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D34F3" w14:textId="77777777" w:rsidR="001164F2" w:rsidRDefault="009A0E4E">
      <w:pPr>
        <w:pStyle w:val="NoSpacing"/>
        <w:rPr>
          <w:rFonts w:ascii="Candara" w:hAnsi="Candara" w:cs="Times New Roman"/>
          <w:b/>
          <w:bCs/>
          <w:sz w:val="28"/>
          <w:szCs w:val="28"/>
        </w:rPr>
      </w:pPr>
      <w:bookmarkStart w:id="0" w:name="_Hlk30689168"/>
      <w:r>
        <w:rPr>
          <w:rFonts w:ascii="Candara" w:hAnsi="Candara" w:cs="Times New Roman"/>
          <w:b/>
          <w:bCs/>
          <w:noProof/>
          <w:sz w:val="20"/>
          <w:szCs w:val="20"/>
        </w:rPr>
        <w:drawing>
          <wp:anchor distT="0" distB="0" distL="114300" distR="114300" simplePos="0" relativeHeight="251659264" behindDoc="1" locked="0" layoutInCell="1" allowOverlap="1" wp14:anchorId="73BD3518" wp14:editId="73BD3519">
            <wp:simplePos x="0" y="0"/>
            <wp:positionH relativeFrom="margin">
              <wp:align>center</wp:align>
            </wp:positionH>
            <wp:positionV relativeFrom="paragraph">
              <wp:posOffset>-172720</wp:posOffset>
            </wp:positionV>
            <wp:extent cx="1129665" cy="1116330"/>
            <wp:effectExtent l="0" t="0" r="0" b="7620"/>
            <wp:wrapNone/>
            <wp:docPr id="5" name="Picture 1" descr="C:\Users\Clifton\Desktop\seal 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ifton\Desktop\seal 5.gif"/>
                    <pic:cNvPicPr>
                      <a:picLocks noChangeAspect="1" noChangeArrowheads="1"/>
                    </pic:cNvPicPr>
                  </pic:nvPicPr>
                  <pic:blipFill dpi="0">
                    <a:blip r:embed="rId10" cstate="print"/>
                    <a:srcRect/>
                    <a:stretch>
                      <a:fillRect/>
                    </a:stretch>
                  </pic:blipFill>
                  <pic:spPr bwMode="auto">
                    <a:xfrm>
                      <a:off x="0" y="0"/>
                      <a:ext cx="1129665" cy="1116330"/>
                    </a:xfrm>
                    <a:prstGeom prst="rect">
                      <a:avLst/>
                    </a:prstGeom>
                    <a:noFill/>
                    <a:ln w="9525">
                      <a:noFill/>
                      <a:miter lim="800000"/>
                    </a:ln>
                  </pic:spPr>
                </pic:pic>
              </a:graphicData>
            </a:graphic>
          </wp:anchor>
        </w:drawing>
      </w:r>
      <w:r>
        <w:rPr>
          <w:rFonts w:ascii="Candara" w:hAnsi="Candara" w:cs="Times New Roman"/>
          <w:b/>
          <w:bCs/>
          <w:noProof/>
          <w:sz w:val="28"/>
          <w:szCs w:val="28"/>
          <w:lang w:eastAsia="zh-TW"/>
        </w:rPr>
        <mc:AlternateContent>
          <mc:Choice Requires="wps">
            <w:drawing>
              <wp:anchor distT="0" distB="0" distL="114300" distR="114300" simplePos="0" relativeHeight="251660288" behindDoc="0" locked="0" layoutInCell="1" allowOverlap="1" wp14:anchorId="73BD351A" wp14:editId="73BD351B">
                <wp:simplePos x="0" y="0"/>
                <wp:positionH relativeFrom="column">
                  <wp:posOffset>4457700</wp:posOffset>
                </wp:positionH>
                <wp:positionV relativeFrom="paragraph">
                  <wp:posOffset>-198755</wp:posOffset>
                </wp:positionV>
                <wp:extent cx="2562225" cy="1276350"/>
                <wp:effectExtent l="0" t="0" r="952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1276350"/>
                        </a:xfrm>
                        <a:prstGeom prst="rect">
                          <a:avLst/>
                        </a:prstGeom>
                        <a:solidFill>
                          <a:srgbClr val="FFFFFF"/>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73BD351E" w14:textId="77777777" w:rsidR="001164F2" w:rsidRDefault="009A0E4E">
                            <w:pPr>
                              <w:spacing w:after="0"/>
                              <w:jc w:val="center"/>
                              <w:rPr>
                                <w:rFonts w:cstheme="minorHAnsi"/>
                                <w:b/>
                                <w:bCs/>
                                <w:sz w:val="24"/>
                                <w:szCs w:val="24"/>
                              </w:rPr>
                            </w:pPr>
                            <w:r>
                              <w:rPr>
                                <w:rFonts w:cstheme="minorHAnsi"/>
                                <w:b/>
                                <w:bCs/>
                                <w:sz w:val="24"/>
                                <w:szCs w:val="24"/>
                              </w:rPr>
                              <w:t>City of Weston Lakes</w:t>
                            </w:r>
                          </w:p>
                          <w:p w14:paraId="73BD351F" w14:textId="77777777" w:rsidR="001164F2" w:rsidRDefault="009A0E4E">
                            <w:pPr>
                              <w:spacing w:after="0"/>
                              <w:jc w:val="center"/>
                              <w:rPr>
                                <w:rFonts w:cstheme="minorHAnsi"/>
                                <w:b/>
                                <w:bCs/>
                                <w:sz w:val="24"/>
                                <w:szCs w:val="24"/>
                              </w:rPr>
                            </w:pPr>
                            <w:r>
                              <w:rPr>
                                <w:rFonts w:cstheme="minorHAnsi"/>
                                <w:b/>
                                <w:bCs/>
                                <w:sz w:val="24"/>
                                <w:szCs w:val="24"/>
                              </w:rPr>
                              <w:t>City Council Meeting</w:t>
                            </w:r>
                          </w:p>
                          <w:p w14:paraId="73BD3520" w14:textId="77777777" w:rsidR="001164F2" w:rsidRDefault="009A0E4E">
                            <w:pPr>
                              <w:pStyle w:val="NoSpacing"/>
                              <w:rPr>
                                <w:rFonts w:cstheme="minorHAnsi"/>
                                <w:b/>
                                <w:sz w:val="24"/>
                                <w:szCs w:val="24"/>
                              </w:rPr>
                            </w:pPr>
                            <w:r>
                              <w:rPr>
                                <w:rFonts w:cstheme="minorHAnsi"/>
                                <w:b/>
                                <w:sz w:val="24"/>
                                <w:szCs w:val="24"/>
                              </w:rPr>
                              <w:t xml:space="preserve">       Weston Lakes Country Club</w:t>
                            </w:r>
                          </w:p>
                          <w:p w14:paraId="73BD3521" w14:textId="77777777" w:rsidR="001164F2" w:rsidRDefault="009A0E4E">
                            <w:pPr>
                              <w:pStyle w:val="NoSpacing"/>
                              <w:jc w:val="center"/>
                              <w:rPr>
                                <w:rFonts w:cstheme="minorHAnsi"/>
                                <w:b/>
                                <w:sz w:val="24"/>
                                <w:szCs w:val="24"/>
                              </w:rPr>
                            </w:pPr>
                            <w:r>
                              <w:rPr>
                                <w:rFonts w:cstheme="minorHAnsi"/>
                                <w:b/>
                                <w:sz w:val="24"/>
                                <w:szCs w:val="24"/>
                              </w:rPr>
                              <w:t>32611 FM 1093</w:t>
                            </w:r>
                          </w:p>
                          <w:p w14:paraId="6863CDF0" w14:textId="77777777" w:rsidR="0046471D" w:rsidRDefault="009A0E4E">
                            <w:pPr>
                              <w:pStyle w:val="NoSpacing"/>
                              <w:jc w:val="center"/>
                              <w:rPr>
                                <w:rFonts w:cstheme="minorHAnsi"/>
                                <w:b/>
                                <w:sz w:val="24"/>
                                <w:szCs w:val="24"/>
                              </w:rPr>
                            </w:pPr>
                            <w:r>
                              <w:rPr>
                                <w:rFonts w:cstheme="minorHAnsi"/>
                                <w:b/>
                                <w:sz w:val="24"/>
                                <w:szCs w:val="24"/>
                              </w:rPr>
                              <w:t xml:space="preserve">Tuesday </w:t>
                            </w:r>
                            <w:r w:rsidR="0046471D">
                              <w:rPr>
                                <w:rFonts w:cstheme="minorHAnsi"/>
                                <w:b/>
                                <w:sz w:val="24"/>
                                <w:szCs w:val="24"/>
                                <w:lang w:bidi="en-US"/>
                              </w:rPr>
                              <w:t>September 22</w:t>
                            </w:r>
                            <w:r>
                              <w:rPr>
                                <w:rFonts w:cstheme="minorHAnsi"/>
                                <w:b/>
                                <w:sz w:val="24"/>
                                <w:szCs w:val="24"/>
                              </w:rPr>
                              <w:t xml:space="preserve">,2026 </w:t>
                            </w:r>
                          </w:p>
                          <w:p w14:paraId="73BD3522" w14:textId="0C59B43A" w:rsidR="001164F2" w:rsidRDefault="009A0E4E">
                            <w:pPr>
                              <w:pStyle w:val="NoSpacing"/>
                              <w:jc w:val="center"/>
                              <w:rPr>
                                <w:rFonts w:cstheme="minorHAnsi"/>
                                <w:b/>
                                <w:sz w:val="24"/>
                                <w:szCs w:val="24"/>
                              </w:rPr>
                            </w:pPr>
                            <w:r>
                              <w:rPr>
                                <w:rFonts w:cstheme="minorHAnsi"/>
                                <w:b/>
                                <w:sz w:val="24"/>
                                <w:szCs w:val="24"/>
                              </w:rPr>
                              <w:t>at 6:00 PM</w:t>
                            </w:r>
                          </w:p>
                        </w:txbxContent>
                      </wps:txbx>
                      <wps:bodyPr rot="0" vert="horz" wrap="square" lIns="91440" tIns="45720" rIns="91440" bIns="45720" anchor="t" anchorCtr="0" upright="1">
                        <a:noAutofit/>
                      </wps:bodyPr>
                    </wps:wsp>
                  </a:graphicData>
                </a:graphic>
              </wp:anchor>
            </w:drawing>
          </mc:Choice>
          <mc:Fallback>
            <w:pict>
              <v:shapetype w14:anchorId="73BD351A" id="_x0000_t202" coordsize="21600,21600" o:spt="202" path="m,l,21600r21600,l21600,xe">
                <v:stroke joinstyle="miter"/>
                <v:path gradientshapeok="t" o:connecttype="rect"/>
              </v:shapetype>
              <v:shape id="Text Box 1" o:spid="_x0000_s1026" type="#_x0000_t202" style="position:absolute;margin-left:351pt;margin-top:-15.65pt;width:201.75pt;height:10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" stroked="f">
                <v:textbox>
                  <w:txbxContent>
                    <w:p w14:paraId="73BD351E" w14:textId="77777777" w:rsidR="001164F2" w:rsidRDefault="009A0E4E">
                      <w:pPr>
                        <w:spacing w:after="0"/>
                        <w:jc w:val="center"/>
                        <w:rPr>
                          <w:rFonts w:cstheme="minorHAnsi"/>
                          <w:b/>
                          <w:bCs/>
                          <w:sz w:val="24"/>
                          <w:szCs w:val="24"/>
                        </w:rPr>
                      </w:pPr>
                      <w:r>
                        <w:rPr>
                          <w:rFonts w:cstheme="minorHAnsi"/>
                          <w:b/>
                          <w:bCs/>
                          <w:sz w:val="24"/>
                          <w:szCs w:val="24"/>
                        </w:rPr>
                        <w:t>City of Weston Lakes</w:t>
                      </w:r>
                    </w:p>
                    <w:p w14:paraId="73BD351F" w14:textId="77777777" w:rsidR="001164F2" w:rsidRDefault="009A0E4E">
                      <w:pPr>
                        <w:spacing w:after="0"/>
                        <w:jc w:val="center"/>
                        <w:rPr>
                          <w:rFonts w:cstheme="minorHAnsi"/>
                          <w:b/>
                          <w:bCs/>
                          <w:sz w:val="24"/>
                          <w:szCs w:val="24"/>
                        </w:rPr>
                      </w:pPr>
                      <w:r>
                        <w:rPr>
                          <w:rFonts w:cstheme="minorHAnsi"/>
                          <w:b/>
                          <w:bCs/>
                          <w:sz w:val="24"/>
                          <w:szCs w:val="24"/>
                        </w:rPr>
                        <w:t>City Council Meeting</w:t>
                      </w:r>
                    </w:p>
                    <w:p w14:paraId="73BD3520" w14:textId="77777777" w:rsidR="001164F2" w:rsidRDefault="009A0E4E">
                      <w:pPr>
                        <w:pStyle w:val="NoSpacing"/>
                        <w:rPr>
                          <w:rFonts w:cstheme="minorHAnsi"/>
                          <w:b/>
                          <w:sz w:val="24"/>
                          <w:szCs w:val="24"/>
                        </w:rPr>
                      </w:pPr>
                      <w:r>
                        <w:rPr>
                          <w:rFonts w:cstheme="minorHAnsi"/>
                          <w:b/>
                          <w:sz w:val="24"/>
                          <w:szCs w:val="24"/>
                        </w:rPr>
                        <w:t xml:space="preserve">       Weston Lakes Country Club</w:t>
                      </w:r>
                    </w:p>
                    <w:p w14:paraId="73BD3521" w14:textId="77777777" w:rsidR="001164F2" w:rsidRDefault="009A0E4E">
                      <w:pPr>
                        <w:pStyle w:val="NoSpacing"/>
                        <w:jc w:val="center"/>
                        <w:rPr>
                          <w:rFonts w:cstheme="minorHAnsi"/>
                          <w:b/>
                          <w:sz w:val="24"/>
                          <w:szCs w:val="24"/>
                        </w:rPr>
                      </w:pPr>
                      <w:r>
                        <w:rPr>
                          <w:rFonts w:cstheme="minorHAnsi"/>
                          <w:b/>
                          <w:sz w:val="24"/>
                          <w:szCs w:val="24"/>
                        </w:rPr>
                        <w:t>32611 FM 1093</w:t>
                      </w:r>
                    </w:p>
                    <w:p w14:paraId="6863CDF0" w14:textId="77777777" w:rsidR="0046471D" w:rsidRDefault="009A0E4E">
                      <w:pPr>
                        <w:pStyle w:val="NoSpacing"/>
                        <w:jc w:val="center"/>
                        <w:rPr>
                          <w:rFonts w:cstheme="minorHAnsi"/>
                          <w:b/>
                          <w:sz w:val="24"/>
                          <w:szCs w:val="24"/>
                        </w:rPr>
                      </w:pPr>
                      <w:r>
                        <w:rPr>
                          <w:rFonts w:cstheme="minorHAnsi"/>
                          <w:b/>
                          <w:sz w:val="24"/>
                          <w:szCs w:val="24"/>
                        </w:rPr>
                        <w:t xml:space="preserve">Tuesday </w:t>
                      </w:r>
                      <w:r w:rsidR="0046471D">
                        <w:rPr>
                          <w:rFonts w:cstheme="minorHAnsi"/>
                          <w:b/>
                          <w:sz w:val="24"/>
                          <w:szCs w:val="24"/>
                          <w:lang w:bidi="en-US"/>
                        </w:rPr>
                        <w:t>September 22</w:t>
                      </w:r>
                      <w:r>
                        <w:rPr>
                          <w:rFonts w:cstheme="minorHAnsi"/>
                          <w:b/>
                          <w:sz w:val="24"/>
                          <w:szCs w:val="24"/>
                        </w:rPr>
                        <w:t xml:space="preserve">,2026 </w:t>
                      </w:r>
                    </w:p>
                    <w:p w14:paraId="73BD3522" w14:textId="0C59B43A" w:rsidR="001164F2" w:rsidRDefault="009A0E4E">
                      <w:pPr>
                        <w:pStyle w:val="NoSpacing"/>
                        <w:jc w:val="center"/>
                        <w:rPr>
                          <w:rFonts w:cstheme="minorHAnsi"/>
                          <w:b/>
                          <w:sz w:val="24"/>
                          <w:szCs w:val="24"/>
                        </w:rPr>
                      </w:pPr>
                      <w:r>
                        <w:rPr>
                          <w:rFonts w:cstheme="minorHAnsi"/>
                          <w:b/>
                          <w:sz w:val="24"/>
                          <w:szCs w:val="24"/>
                        </w:rPr>
                        <w:t>at 6:00 PM</w:t>
                      </w:r>
                    </w:p>
                  </w:txbxContent>
                </v:textbox>
              </v:shape>
            </w:pict>
          </mc:Fallback>
        </mc:AlternateContent>
      </w:r>
      <w:r>
        <w:rPr>
          <w:rFonts w:ascii="Candara" w:hAnsi="Candara" w:cs="Times New Roman"/>
          <w:b/>
          <w:bCs/>
          <w:sz w:val="28"/>
          <w:szCs w:val="28"/>
        </w:rPr>
        <w:t>NOTICE of Regular</w:t>
      </w:r>
    </w:p>
    <w:p w14:paraId="73BD34F5" w14:textId="3FD31F51" w:rsidR="001164F2" w:rsidRDefault="009A0E4E" w:rsidP="0046471D">
      <w:pPr>
        <w:pStyle w:val="NoSpacing"/>
        <w:rPr>
          <w:rFonts w:ascii="Candara" w:hAnsi="Candara" w:cs="Times New Roman"/>
          <w:b/>
          <w:bCs/>
          <w:sz w:val="28"/>
          <w:szCs w:val="28"/>
        </w:rPr>
      </w:pPr>
      <w:r>
        <w:rPr>
          <w:rFonts w:ascii="Candara" w:hAnsi="Candara" w:cs="Times New Roman"/>
          <w:b/>
          <w:bCs/>
          <w:sz w:val="28"/>
          <w:szCs w:val="28"/>
        </w:rPr>
        <w:t xml:space="preserve">City Council Meeting </w:t>
      </w:r>
    </w:p>
    <w:p w14:paraId="73BD34F6" w14:textId="77777777" w:rsidR="001164F2" w:rsidRDefault="001164F2">
      <w:pPr>
        <w:pStyle w:val="NoSpacing"/>
        <w:rPr>
          <w:rFonts w:ascii="Candara" w:hAnsi="Candara" w:cs="Times New Roman"/>
          <w:b/>
          <w:bCs/>
          <w:sz w:val="28"/>
          <w:szCs w:val="28"/>
        </w:rPr>
      </w:pPr>
    </w:p>
    <w:p w14:paraId="73BD34F7" w14:textId="77777777" w:rsidR="001164F2" w:rsidRDefault="001164F2">
      <w:pPr>
        <w:pStyle w:val="NoSpacing"/>
        <w:rPr>
          <w:rFonts w:ascii="Candara" w:hAnsi="Candara" w:cs="Times New Roman"/>
          <w:b/>
          <w:bCs/>
          <w:sz w:val="40"/>
          <w:szCs w:val="40"/>
          <w:u w:val="single"/>
        </w:rPr>
      </w:pPr>
    </w:p>
    <w:p w14:paraId="73BD34F8" w14:textId="77777777" w:rsidR="001164F2" w:rsidRDefault="009A0E4E">
      <w:pPr>
        <w:pStyle w:val="NoSpacing"/>
        <w:jc w:val="center"/>
        <w:rPr>
          <w:rFonts w:ascii="Candara" w:hAnsi="Candara" w:cs="Times New Roman"/>
          <w:b/>
          <w:bCs/>
          <w:sz w:val="40"/>
          <w:szCs w:val="40"/>
        </w:rPr>
      </w:pPr>
      <w:r>
        <w:rPr>
          <w:rFonts w:ascii="Candara" w:hAnsi="Candara" w:cs="Times New Roman"/>
          <w:b/>
          <w:bCs/>
          <w:sz w:val="36"/>
          <w:szCs w:val="36"/>
        </w:rPr>
        <w:t>AGENDA</w:t>
      </w:r>
    </w:p>
    <w:p w14:paraId="73BD34F9" w14:textId="77777777" w:rsidR="001164F2" w:rsidRDefault="009A0E4E">
      <w:pPr>
        <w:pStyle w:val="ListParagraph"/>
        <w:numPr>
          <w:ilvl w:val="0"/>
          <w:numId w:val="1"/>
        </w:numPr>
        <w:spacing w:after="120" w:line="312" w:lineRule="auto"/>
        <w:ind w:left="360"/>
        <w:rPr>
          <w:rFonts w:cstheme="minorHAnsi"/>
          <w:b/>
          <w:bCs/>
          <w:color w:val="000000" w:themeColor="text1"/>
          <w:sz w:val="24"/>
          <w:szCs w:val="24"/>
        </w:rPr>
      </w:pPr>
      <w:r>
        <w:rPr>
          <w:rFonts w:cstheme="minorHAnsi"/>
          <w:b/>
          <w:bCs/>
          <w:color w:val="000000" w:themeColor="text1"/>
          <w:sz w:val="24"/>
          <w:szCs w:val="24"/>
        </w:rPr>
        <w:t xml:space="preserve">Call to Order. </w:t>
      </w:r>
    </w:p>
    <w:p w14:paraId="73BD34FA" w14:textId="77777777" w:rsidR="001164F2" w:rsidRDefault="009A0E4E">
      <w:pPr>
        <w:pStyle w:val="ListParagraph"/>
        <w:numPr>
          <w:ilvl w:val="0"/>
          <w:numId w:val="1"/>
        </w:numPr>
        <w:spacing w:after="120" w:line="312" w:lineRule="auto"/>
        <w:ind w:left="360"/>
        <w:rPr>
          <w:rFonts w:cstheme="minorHAnsi"/>
          <w:b/>
          <w:bCs/>
          <w:color w:val="000000" w:themeColor="text1"/>
          <w:sz w:val="24"/>
          <w:szCs w:val="24"/>
        </w:rPr>
      </w:pPr>
      <w:r>
        <w:rPr>
          <w:rFonts w:cstheme="minorHAnsi"/>
          <w:b/>
          <w:bCs/>
          <w:color w:val="000000" w:themeColor="text1"/>
          <w:sz w:val="24"/>
          <w:szCs w:val="24"/>
        </w:rPr>
        <w:t>Invocation and Pledge of</w:t>
      </w:r>
      <w:r>
        <w:rPr>
          <w:rFonts w:cstheme="minorHAnsi"/>
          <w:b/>
          <w:bCs/>
          <w:color w:val="000000" w:themeColor="text1"/>
          <w:sz w:val="24"/>
          <w:szCs w:val="24"/>
          <w:lang w:bidi="en-US"/>
        </w:rPr>
        <w:t xml:space="preserve"> </w:t>
      </w:r>
      <w:r>
        <w:rPr>
          <w:rFonts w:cstheme="minorHAnsi"/>
          <w:b/>
          <w:bCs/>
          <w:color w:val="000000" w:themeColor="text1"/>
          <w:sz w:val="24"/>
          <w:szCs w:val="24"/>
        </w:rPr>
        <w:t>Allegiance.</w:t>
      </w:r>
    </w:p>
    <w:p w14:paraId="73BD34FB" w14:textId="77777777" w:rsidR="001164F2" w:rsidRDefault="009A0E4E">
      <w:pPr>
        <w:pStyle w:val="ListParagraph"/>
        <w:numPr>
          <w:ilvl w:val="0"/>
          <w:numId w:val="1"/>
        </w:numPr>
        <w:spacing w:after="120" w:line="312" w:lineRule="auto"/>
        <w:ind w:left="360"/>
        <w:rPr>
          <w:rFonts w:cstheme="minorHAnsi"/>
          <w:b/>
          <w:bCs/>
          <w:color w:val="000000" w:themeColor="text1"/>
          <w:sz w:val="24"/>
          <w:szCs w:val="24"/>
        </w:rPr>
      </w:pPr>
      <w:r>
        <w:rPr>
          <w:rFonts w:cstheme="minorHAnsi"/>
          <w:b/>
          <w:bCs/>
          <w:color w:val="000000" w:themeColor="text1"/>
          <w:sz w:val="24"/>
          <w:szCs w:val="24"/>
        </w:rPr>
        <w:t>Reading of Public Statement Rules.</w:t>
      </w:r>
    </w:p>
    <w:p w14:paraId="73BD34FC" w14:textId="77777777" w:rsidR="001164F2" w:rsidRDefault="009A0E4E">
      <w:pPr>
        <w:pStyle w:val="ListParagraph"/>
        <w:numPr>
          <w:ilvl w:val="0"/>
          <w:numId w:val="1"/>
        </w:numPr>
        <w:spacing w:after="120" w:line="312" w:lineRule="auto"/>
        <w:ind w:left="360"/>
        <w:rPr>
          <w:rFonts w:cstheme="minorHAnsi"/>
          <w:b/>
          <w:bCs/>
          <w:color w:val="000000" w:themeColor="text1"/>
          <w:sz w:val="24"/>
          <w:szCs w:val="24"/>
        </w:rPr>
      </w:pPr>
      <w:r>
        <w:rPr>
          <w:rFonts w:cstheme="minorHAnsi"/>
          <w:b/>
          <w:bCs/>
          <w:color w:val="000000" w:themeColor="text1"/>
          <w:sz w:val="24"/>
          <w:szCs w:val="24"/>
        </w:rPr>
        <w:t>Public Comments.</w:t>
      </w:r>
    </w:p>
    <w:p w14:paraId="73BD34FD" w14:textId="77777777" w:rsidR="001164F2" w:rsidRDefault="009A0E4E">
      <w:pPr>
        <w:pStyle w:val="ListParagraph"/>
        <w:numPr>
          <w:ilvl w:val="0"/>
          <w:numId w:val="1"/>
        </w:numPr>
        <w:spacing w:after="120" w:line="312" w:lineRule="auto"/>
        <w:ind w:left="360"/>
        <w:rPr>
          <w:rFonts w:cstheme="minorHAnsi"/>
          <w:b/>
          <w:bCs/>
          <w:color w:val="000000" w:themeColor="text1"/>
          <w:sz w:val="24"/>
          <w:szCs w:val="24"/>
        </w:rPr>
      </w:pPr>
      <w:r>
        <w:rPr>
          <w:rFonts w:cstheme="minorHAnsi"/>
          <w:b/>
          <w:bCs/>
          <w:color w:val="000000" w:themeColor="text1"/>
          <w:sz w:val="24"/>
          <w:szCs w:val="24"/>
        </w:rPr>
        <w:t>Mayor and Council Comments.</w:t>
      </w:r>
    </w:p>
    <w:p w14:paraId="0DD29140" w14:textId="77777777" w:rsidR="00F56711" w:rsidRDefault="00F56711" w:rsidP="00F56711">
      <w:pPr>
        <w:pStyle w:val="ListParagraph"/>
        <w:numPr>
          <w:ilvl w:val="0"/>
          <w:numId w:val="1"/>
        </w:numPr>
        <w:spacing w:after="120" w:line="312" w:lineRule="auto"/>
        <w:ind w:left="360"/>
        <w:rPr>
          <w:rFonts w:cstheme="minorHAnsi"/>
          <w:b/>
          <w:bCs/>
          <w:color w:val="000000" w:themeColor="text1"/>
          <w:sz w:val="24"/>
          <w:szCs w:val="24"/>
        </w:rPr>
      </w:pPr>
      <w:r>
        <w:rPr>
          <w:rFonts w:cstheme="minorHAnsi"/>
          <w:b/>
          <w:bCs/>
          <w:color w:val="000000" w:themeColor="text1"/>
          <w:sz w:val="24"/>
          <w:szCs w:val="24"/>
          <w:lang w:bidi="en-US"/>
        </w:rPr>
        <w:t>Consent Agenda</w:t>
      </w:r>
    </w:p>
    <w:p w14:paraId="621AEAC3" w14:textId="7A0A0CF6" w:rsidR="00F56711" w:rsidRDefault="00F56711" w:rsidP="00F56711">
      <w:pPr>
        <w:pStyle w:val="ListParagraph"/>
        <w:numPr>
          <w:ilvl w:val="1"/>
          <w:numId w:val="1"/>
        </w:numPr>
        <w:spacing w:after="120" w:line="312" w:lineRule="auto"/>
        <w:rPr>
          <w:rFonts w:cstheme="minorHAnsi"/>
          <w:b/>
          <w:bCs/>
          <w:color w:val="000000" w:themeColor="text1"/>
          <w:sz w:val="24"/>
          <w:szCs w:val="24"/>
        </w:rPr>
      </w:pPr>
      <w:r>
        <w:rPr>
          <w:rFonts w:cstheme="minorHAnsi"/>
          <w:b/>
          <w:bCs/>
          <w:color w:val="000000" w:themeColor="text1"/>
          <w:sz w:val="24"/>
          <w:szCs w:val="24"/>
          <w:lang w:bidi="en-US"/>
        </w:rPr>
        <w:t xml:space="preserve">Minutes from </w:t>
      </w:r>
      <w:r>
        <w:rPr>
          <w:rFonts w:cstheme="minorHAnsi"/>
          <w:b/>
          <w:bCs/>
          <w:color w:val="000000" w:themeColor="text1"/>
          <w:sz w:val="24"/>
          <w:szCs w:val="24"/>
          <w:lang w:bidi="en-US"/>
        </w:rPr>
        <w:t>August 25</w:t>
      </w:r>
      <w:r>
        <w:rPr>
          <w:rFonts w:cstheme="minorHAnsi"/>
          <w:b/>
          <w:bCs/>
          <w:color w:val="000000" w:themeColor="text1"/>
          <w:sz w:val="24"/>
          <w:szCs w:val="24"/>
          <w:lang w:bidi="en-US"/>
        </w:rPr>
        <w:t xml:space="preserve">, </w:t>
      </w:r>
      <w:proofErr w:type="gramStart"/>
      <w:r>
        <w:rPr>
          <w:rFonts w:cstheme="minorHAnsi"/>
          <w:b/>
          <w:bCs/>
          <w:color w:val="000000" w:themeColor="text1"/>
          <w:sz w:val="24"/>
          <w:szCs w:val="24"/>
          <w:lang w:bidi="en-US"/>
        </w:rPr>
        <w:t>2026</w:t>
      </w:r>
      <w:proofErr w:type="gramEnd"/>
      <w:r>
        <w:rPr>
          <w:rFonts w:cstheme="minorHAnsi"/>
          <w:b/>
          <w:bCs/>
          <w:color w:val="000000" w:themeColor="text1"/>
          <w:sz w:val="24"/>
          <w:szCs w:val="24"/>
          <w:lang w:bidi="en-US"/>
        </w:rPr>
        <w:t xml:space="preserve"> Regular City Council Meeting</w:t>
      </w:r>
      <w:r>
        <w:rPr>
          <w:rFonts w:cstheme="minorHAnsi"/>
          <w:b/>
          <w:bCs/>
          <w:color w:val="000000" w:themeColor="text1"/>
          <w:sz w:val="24"/>
          <w:szCs w:val="24"/>
          <w:lang w:bidi="en-US"/>
        </w:rPr>
        <w:t xml:space="preserve"> and Public Hearing</w:t>
      </w:r>
    </w:p>
    <w:p w14:paraId="3DAD229E" w14:textId="77777777" w:rsidR="00F56711" w:rsidRDefault="00F56711" w:rsidP="00F56711">
      <w:pPr>
        <w:pStyle w:val="ListParagraph"/>
        <w:numPr>
          <w:ilvl w:val="1"/>
          <w:numId w:val="1"/>
        </w:numPr>
        <w:spacing w:after="120" w:line="312" w:lineRule="auto"/>
        <w:rPr>
          <w:rFonts w:cstheme="minorHAnsi"/>
          <w:b/>
          <w:bCs/>
          <w:color w:val="000000" w:themeColor="text1"/>
          <w:sz w:val="24"/>
          <w:szCs w:val="24"/>
        </w:rPr>
      </w:pPr>
      <w:r>
        <w:rPr>
          <w:rFonts w:cstheme="minorHAnsi"/>
          <w:b/>
          <w:bCs/>
          <w:color w:val="000000" w:themeColor="text1"/>
          <w:sz w:val="24"/>
          <w:szCs w:val="24"/>
          <w:lang w:bidi="en-US"/>
        </w:rPr>
        <w:t>Financials</w:t>
      </w:r>
    </w:p>
    <w:p w14:paraId="267912CA" w14:textId="596C7504" w:rsidR="00F56711" w:rsidRDefault="00F56711" w:rsidP="00F56711">
      <w:pPr>
        <w:pStyle w:val="ListParagraph"/>
        <w:numPr>
          <w:ilvl w:val="1"/>
          <w:numId w:val="1"/>
        </w:numPr>
        <w:spacing w:after="120" w:line="312" w:lineRule="auto"/>
        <w:rPr>
          <w:rFonts w:cstheme="minorHAnsi"/>
          <w:b/>
          <w:bCs/>
          <w:color w:val="000000" w:themeColor="text1"/>
          <w:sz w:val="24"/>
          <w:szCs w:val="24"/>
        </w:rPr>
      </w:pPr>
      <w:r>
        <w:rPr>
          <w:rFonts w:cstheme="minorHAnsi"/>
          <w:b/>
          <w:bCs/>
          <w:color w:val="000000" w:themeColor="text1"/>
          <w:sz w:val="24"/>
          <w:szCs w:val="24"/>
          <w:lang w:bidi="en-US"/>
        </w:rPr>
        <w:t>Sales Tax Report</w:t>
      </w:r>
    </w:p>
    <w:p w14:paraId="5E01C07F" w14:textId="693673E9" w:rsidR="00EC67A6" w:rsidRPr="00F56711" w:rsidRDefault="00EC67A6" w:rsidP="00F56711">
      <w:pPr>
        <w:pStyle w:val="ListParagraph"/>
        <w:numPr>
          <w:ilvl w:val="1"/>
          <w:numId w:val="1"/>
        </w:numPr>
        <w:spacing w:after="120" w:line="312" w:lineRule="auto"/>
        <w:rPr>
          <w:rFonts w:cstheme="minorHAnsi"/>
          <w:b/>
          <w:bCs/>
          <w:color w:val="000000" w:themeColor="text1"/>
          <w:sz w:val="24"/>
          <w:szCs w:val="24"/>
        </w:rPr>
      </w:pPr>
      <w:r>
        <w:rPr>
          <w:rFonts w:cstheme="minorHAnsi"/>
          <w:b/>
          <w:bCs/>
          <w:color w:val="000000" w:themeColor="text1"/>
          <w:sz w:val="24"/>
          <w:szCs w:val="24"/>
          <w:lang w:bidi="en-US"/>
        </w:rPr>
        <w:t xml:space="preserve">Renewal for City Texas Municipal </w:t>
      </w:r>
      <w:r w:rsidR="00983961">
        <w:rPr>
          <w:rFonts w:cstheme="minorHAnsi"/>
          <w:b/>
          <w:bCs/>
          <w:color w:val="000000" w:themeColor="text1"/>
          <w:sz w:val="24"/>
          <w:szCs w:val="24"/>
          <w:lang w:bidi="en-US"/>
        </w:rPr>
        <w:t>League Interstate Risk Pool Insurance</w:t>
      </w:r>
    </w:p>
    <w:p w14:paraId="73BD34FE" w14:textId="03AF01F6" w:rsidR="001164F2" w:rsidRDefault="00005B5C">
      <w:pPr>
        <w:pStyle w:val="ListParagraph"/>
        <w:numPr>
          <w:ilvl w:val="0"/>
          <w:numId w:val="1"/>
        </w:numPr>
        <w:spacing w:after="120" w:line="312" w:lineRule="auto"/>
        <w:ind w:left="360"/>
        <w:rPr>
          <w:rFonts w:cstheme="minorHAnsi"/>
          <w:b/>
          <w:bCs/>
          <w:color w:val="000000" w:themeColor="text1"/>
          <w:sz w:val="24"/>
          <w:szCs w:val="24"/>
        </w:rPr>
      </w:pPr>
      <w:r>
        <w:rPr>
          <w:rFonts w:cstheme="minorHAnsi"/>
          <w:b/>
          <w:bCs/>
          <w:color w:val="000000" w:themeColor="text1"/>
          <w:sz w:val="24"/>
          <w:szCs w:val="24"/>
          <w:lang w:bidi="en-US"/>
        </w:rPr>
        <w:t xml:space="preserve">Consider and take action to accept the </w:t>
      </w:r>
      <w:r w:rsidR="0082181E">
        <w:rPr>
          <w:rFonts w:cstheme="minorHAnsi"/>
          <w:b/>
          <w:bCs/>
          <w:color w:val="000000" w:themeColor="text1"/>
          <w:sz w:val="24"/>
          <w:szCs w:val="24"/>
          <w:lang w:bidi="en-US"/>
        </w:rPr>
        <w:t xml:space="preserve">Certification of Candidates running unopposed for </w:t>
      </w:r>
      <w:proofErr w:type="gramStart"/>
      <w:r w:rsidR="0082181E">
        <w:rPr>
          <w:rFonts w:cstheme="minorHAnsi"/>
          <w:b/>
          <w:bCs/>
          <w:color w:val="000000" w:themeColor="text1"/>
          <w:sz w:val="24"/>
          <w:szCs w:val="24"/>
          <w:lang w:bidi="en-US"/>
        </w:rPr>
        <w:t>the November</w:t>
      </w:r>
      <w:proofErr w:type="gramEnd"/>
      <w:r w:rsidR="0082181E">
        <w:rPr>
          <w:rFonts w:cstheme="minorHAnsi"/>
          <w:b/>
          <w:bCs/>
          <w:color w:val="000000" w:themeColor="text1"/>
          <w:sz w:val="24"/>
          <w:szCs w:val="24"/>
          <w:lang w:bidi="en-US"/>
        </w:rPr>
        <w:t xml:space="preserve"> 3. 2026 general election</w:t>
      </w:r>
    </w:p>
    <w:p w14:paraId="73BD34FF" w14:textId="794A37A4" w:rsidR="001164F2" w:rsidRDefault="00005B5C">
      <w:pPr>
        <w:pStyle w:val="ListParagraph"/>
        <w:numPr>
          <w:ilvl w:val="0"/>
          <w:numId w:val="1"/>
        </w:numPr>
        <w:spacing w:after="120" w:line="312" w:lineRule="auto"/>
        <w:ind w:left="360"/>
        <w:rPr>
          <w:rFonts w:cstheme="minorHAnsi"/>
          <w:b/>
          <w:bCs/>
          <w:color w:val="000000" w:themeColor="text1"/>
          <w:sz w:val="24"/>
          <w:szCs w:val="24"/>
        </w:rPr>
      </w:pPr>
      <w:r>
        <w:rPr>
          <w:rFonts w:cstheme="minorHAnsi"/>
          <w:b/>
          <w:bCs/>
          <w:color w:val="000000" w:themeColor="text1"/>
          <w:sz w:val="24"/>
          <w:szCs w:val="24"/>
          <w:lang w:bidi="en-US"/>
        </w:rPr>
        <w:t xml:space="preserve">Consider and take action to </w:t>
      </w:r>
      <w:r w:rsidR="007E31D2">
        <w:rPr>
          <w:rFonts w:cstheme="minorHAnsi"/>
          <w:b/>
          <w:bCs/>
          <w:color w:val="000000" w:themeColor="text1"/>
          <w:sz w:val="24"/>
          <w:szCs w:val="24"/>
          <w:lang w:bidi="en-US"/>
        </w:rPr>
        <w:t>approve the 2026 Order of Cancellation for the general election on November 3, 2026</w:t>
      </w:r>
      <w:r w:rsidR="009A0E4E">
        <w:rPr>
          <w:rFonts w:cstheme="minorHAnsi"/>
          <w:b/>
          <w:bCs/>
          <w:color w:val="000000" w:themeColor="text1"/>
          <w:sz w:val="24"/>
          <w:szCs w:val="24"/>
          <w:lang w:bidi="en-US"/>
        </w:rPr>
        <w:t>.</w:t>
      </w:r>
    </w:p>
    <w:p w14:paraId="73BD3510" w14:textId="3516E3DA" w:rsidR="001164F2" w:rsidRDefault="00A6341E">
      <w:pPr>
        <w:pStyle w:val="ListParagraph"/>
        <w:spacing w:after="120" w:line="312" w:lineRule="auto"/>
        <w:ind w:left="0"/>
        <w:rPr>
          <w:rFonts w:cstheme="minorHAnsi"/>
          <w:b/>
          <w:bCs/>
          <w:color w:val="000000" w:themeColor="text1"/>
          <w:sz w:val="24"/>
          <w:szCs w:val="24"/>
          <w:lang w:bidi="en-US"/>
        </w:rPr>
      </w:pPr>
      <w:r>
        <w:rPr>
          <w:rFonts w:cstheme="minorHAnsi"/>
          <w:b/>
          <w:bCs/>
          <w:color w:val="000000" w:themeColor="text1"/>
          <w:sz w:val="24"/>
          <w:szCs w:val="24"/>
          <w:lang w:bidi="en-US"/>
        </w:rPr>
        <w:t>10</w:t>
      </w:r>
      <w:r w:rsidR="009A0E4E">
        <w:rPr>
          <w:rFonts w:cstheme="minorHAnsi"/>
          <w:b/>
          <w:bCs/>
          <w:color w:val="000000" w:themeColor="text1"/>
          <w:sz w:val="24"/>
          <w:szCs w:val="24"/>
          <w:lang w:bidi="en-US"/>
        </w:rPr>
        <w:t>. Adjournment</w:t>
      </w:r>
    </w:p>
    <w:p w14:paraId="73BD3511" w14:textId="77777777" w:rsidR="001164F2" w:rsidRDefault="001164F2">
      <w:pPr>
        <w:pStyle w:val="ListParagraph"/>
        <w:spacing w:after="120" w:line="312" w:lineRule="auto"/>
        <w:ind w:left="0"/>
        <w:rPr>
          <w:rFonts w:cstheme="minorHAnsi"/>
          <w:b/>
          <w:bCs/>
          <w:color w:val="000000" w:themeColor="text1"/>
          <w:sz w:val="24"/>
          <w:szCs w:val="24"/>
        </w:rPr>
      </w:pPr>
    </w:p>
    <w:p w14:paraId="73BD3512" w14:textId="77777777" w:rsidR="001164F2" w:rsidRDefault="001164F2">
      <w:pPr>
        <w:pStyle w:val="ListParagraph"/>
        <w:spacing w:after="120" w:line="312" w:lineRule="auto"/>
        <w:ind w:left="360"/>
        <w:rPr>
          <w:rFonts w:cstheme="minorHAnsi"/>
          <w:b/>
          <w:bCs/>
          <w:color w:val="000000" w:themeColor="text1"/>
          <w:sz w:val="24"/>
          <w:szCs w:val="24"/>
        </w:rPr>
      </w:pPr>
    </w:p>
    <w:p w14:paraId="73BD3513" w14:textId="62C231E1" w:rsidR="001164F2" w:rsidRDefault="009A0E4E">
      <w:pPr>
        <w:spacing w:after="60"/>
        <w:rPr>
          <w:rFonts w:ascii="Candara" w:hAnsi="Candara" w:cs="Times New Roman"/>
          <w:b/>
          <w:bCs/>
          <w:sz w:val="16"/>
          <w:szCs w:val="16"/>
        </w:rPr>
      </w:pPr>
      <w:r>
        <w:rPr>
          <w:rFonts w:ascii="Candara" w:hAnsi="Candara" w:cs="Times New Roman"/>
          <w:b/>
          <w:bCs/>
          <w:sz w:val="16"/>
          <w:szCs w:val="16"/>
        </w:rPr>
        <w:t xml:space="preserve">CERTIFICATE: I, the undersigned city secretary of the City of Weston Lakes, do hereby certify that on </w:t>
      </w:r>
      <w:r w:rsidR="004B784A">
        <w:rPr>
          <w:rFonts w:ascii="Candara" w:hAnsi="Candara" w:cs="Times New Roman"/>
          <w:b/>
          <w:bCs/>
          <w:sz w:val="16"/>
          <w:szCs w:val="16"/>
          <w:lang w:bidi="en-US"/>
        </w:rPr>
        <w:t>September 16</w:t>
      </w:r>
      <w:r>
        <w:rPr>
          <w:rFonts w:ascii="Candara" w:hAnsi="Candara" w:cs="Times New Roman"/>
          <w:b/>
          <w:bCs/>
          <w:sz w:val="16"/>
          <w:szCs w:val="16"/>
        </w:rPr>
        <w:t xml:space="preserve">, 2026, at or before 6:00 P.M., I posted a true and correct copy of the attached and following notice of a Regular City Council Meeting of the City of Weston Lakes City Council to be held on Tuesday, </w:t>
      </w:r>
      <w:r w:rsidR="004B784A">
        <w:rPr>
          <w:rFonts w:ascii="Candara" w:hAnsi="Candara" w:cs="Times New Roman"/>
          <w:b/>
          <w:bCs/>
          <w:sz w:val="16"/>
          <w:szCs w:val="16"/>
          <w:lang w:bidi="en-US"/>
        </w:rPr>
        <w:t>September 22</w:t>
      </w:r>
      <w:r>
        <w:rPr>
          <w:rFonts w:ascii="Candara" w:hAnsi="Candara" w:cs="Times New Roman"/>
          <w:b/>
          <w:bCs/>
          <w:sz w:val="16"/>
          <w:szCs w:val="16"/>
        </w:rPr>
        <w:t xml:space="preserve">, </w:t>
      </w:r>
      <w:proofErr w:type="gramStart"/>
      <w:r>
        <w:rPr>
          <w:rFonts w:ascii="Candara" w:hAnsi="Candara" w:cs="Times New Roman"/>
          <w:b/>
          <w:bCs/>
          <w:sz w:val="16"/>
          <w:szCs w:val="16"/>
        </w:rPr>
        <w:t>2026</w:t>
      </w:r>
      <w:proofErr w:type="gramEnd"/>
      <w:r>
        <w:rPr>
          <w:rFonts w:ascii="Candara" w:hAnsi="Candara" w:cs="Times New Roman"/>
          <w:b/>
          <w:bCs/>
          <w:sz w:val="16"/>
          <w:szCs w:val="16"/>
        </w:rPr>
        <w:t xml:space="preserve"> at 6:00 P.M. which posting was done not less than three (3) full days prior to the date fixed for said meeting.</w:t>
      </w:r>
    </w:p>
    <w:p w14:paraId="73BD3514" w14:textId="77777777" w:rsidR="001164F2" w:rsidRDefault="009A0E4E">
      <w:pPr>
        <w:pStyle w:val="ListParagraph"/>
        <w:spacing w:after="60"/>
        <w:ind w:left="450"/>
        <w:rPr>
          <w:rFonts w:ascii="Candara" w:hAnsi="Candara" w:cs="Times New Roman"/>
          <w:b/>
          <w:bCs/>
          <w:sz w:val="16"/>
          <w:szCs w:val="16"/>
        </w:rPr>
      </w:pPr>
      <w:r>
        <w:rPr>
          <w:rFonts w:ascii="Candara" w:hAnsi="Candara" w:cs="Times New Roman"/>
          <w:b/>
          <w:bCs/>
          <w:sz w:val="16"/>
          <w:szCs w:val="16"/>
        </w:rPr>
        <w:t xml:space="preserve">Signed </w:t>
      </w:r>
      <w:r>
        <w:rPr>
          <w:rFonts w:ascii="Candara" w:hAnsi="Candara" w:cs="Times New Roman"/>
          <w:b/>
          <w:bCs/>
          <w:sz w:val="16"/>
          <w:szCs w:val="16"/>
        </w:rPr>
        <w:tab/>
        <w:t>________________________________________________________________________</w:t>
      </w:r>
      <w:bookmarkEnd w:id="0"/>
    </w:p>
    <w:p w14:paraId="73BD3515" w14:textId="77777777" w:rsidR="001164F2" w:rsidRDefault="009A0E4E">
      <w:pPr>
        <w:spacing w:after="60"/>
        <w:rPr>
          <w:rFonts w:ascii="Candara" w:hAnsi="Candara" w:cs="Times New Roman"/>
          <w:b/>
          <w:bCs/>
          <w:sz w:val="16"/>
          <w:szCs w:val="16"/>
        </w:rPr>
      </w:pPr>
      <w:r>
        <w:rPr>
          <w:rFonts w:ascii="Candara" w:hAnsi="Candara" w:cs="Times New Roman"/>
          <w:b/>
          <w:bCs/>
          <w:sz w:val="16"/>
          <w:szCs w:val="16"/>
        </w:rPr>
        <w:t xml:space="preserve">NOTICE Policy of Non-Discrimination </w:t>
      </w:r>
      <w:proofErr w:type="gramStart"/>
      <w:r>
        <w:rPr>
          <w:rFonts w:ascii="Candara" w:hAnsi="Candara" w:cs="Times New Roman"/>
          <w:b/>
          <w:bCs/>
          <w:sz w:val="16"/>
          <w:szCs w:val="16"/>
        </w:rPr>
        <w:t>on the Basis of</w:t>
      </w:r>
      <w:proofErr w:type="gramEnd"/>
      <w:r>
        <w:rPr>
          <w:rFonts w:ascii="Candara" w:hAnsi="Candara" w:cs="Times New Roman"/>
          <w:b/>
          <w:bCs/>
          <w:sz w:val="16"/>
          <w:szCs w:val="16"/>
        </w:rPr>
        <w:t xml:space="preserve"> Disability</w:t>
      </w:r>
      <w:proofErr w:type="gramStart"/>
      <w:r>
        <w:rPr>
          <w:rFonts w:ascii="Candara" w:hAnsi="Candara" w:cs="Times New Roman"/>
          <w:b/>
          <w:bCs/>
          <w:sz w:val="16"/>
          <w:szCs w:val="16"/>
        </w:rPr>
        <w:t>:  The</w:t>
      </w:r>
      <w:proofErr w:type="gramEnd"/>
      <w:r>
        <w:rPr>
          <w:rFonts w:ascii="Candara" w:hAnsi="Candara" w:cs="Times New Roman"/>
          <w:b/>
          <w:bCs/>
          <w:sz w:val="16"/>
          <w:szCs w:val="16"/>
        </w:rPr>
        <w:t xml:space="preserve"> City of Weston Lakes does not discriminate </w:t>
      </w:r>
      <w:proofErr w:type="gramStart"/>
      <w:r>
        <w:rPr>
          <w:rFonts w:ascii="Candara" w:hAnsi="Candara" w:cs="Times New Roman"/>
          <w:b/>
          <w:bCs/>
          <w:sz w:val="16"/>
          <w:szCs w:val="16"/>
        </w:rPr>
        <w:t>on the basis of</w:t>
      </w:r>
      <w:proofErr w:type="gramEnd"/>
      <w:r>
        <w:rPr>
          <w:rFonts w:ascii="Candara" w:hAnsi="Candara" w:cs="Times New Roman"/>
          <w:b/>
          <w:bCs/>
          <w:sz w:val="16"/>
          <w:szCs w:val="16"/>
        </w:rPr>
        <w:t xml:space="preserve"> disability in the admission or access to, or treatment or employment in, its programs or activities.  </w:t>
      </w:r>
    </w:p>
    <w:p w14:paraId="73BD3516" w14:textId="77777777" w:rsidR="001164F2" w:rsidRDefault="009A0E4E">
      <w:pPr>
        <w:spacing w:after="60"/>
      </w:pPr>
      <w:r>
        <w:rPr>
          <w:rFonts w:ascii="Candara" w:hAnsi="Candara" w:cs="Times New Roman"/>
          <w:b/>
          <w:bCs/>
          <w:sz w:val="16"/>
          <w:szCs w:val="16"/>
        </w:rPr>
        <w:t>NOTICE: The City of Weston Lakes reserves the right to adjourn into executive session at any time during the course of this meeting to discuss any of the matters listed above, as authorized by Texas Government Code Sections 551.071 (Consultation with Attorney), 551.072 (Deliberations about Real Property), 551.073 (Deliberations about Gifts and Donations), 551.074 (Person</w:t>
      </w:r>
      <w:r>
        <w:rPr>
          <w:rFonts w:ascii="Candara" w:hAnsi="Candara"/>
          <w:b/>
          <w:bCs/>
          <w:sz w:val="16"/>
          <w:szCs w:val="16"/>
        </w:rPr>
        <w:t xml:space="preserve">nel Matters), 551.076 (Deliberations about Security Devices) and 551.086 (Economic Development). </w:t>
      </w:r>
    </w:p>
    <w:p w14:paraId="73BD3517" w14:textId="77777777" w:rsidR="001164F2" w:rsidRDefault="001164F2"/>
    <w:sectPr w:rsidR="001164F2">
      <w:headerReference w:type="default" r:id="rId11"/>
      <w:footerReference w:type="default" r:id="rId12"/>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CF552" w14:textId="77777777" w:rsidR="009A0E4E" w:rsidRDefault="009A0E4E">
      <w:pPr>
        <w:spacing w:after="0" w:line="240" w:lineRule="auto"/>
      </w:pPr>
      <w:r>
        <w:separator/>
      </w:r>
    </w:p>
  </w:endnote>
  <w:endnote w:type="continuationSeparator" w:id="0">
    <w:p w14:paraId="2FF170D7" w14:textId="77777777" w:rsidR="009A0E4E" w:rsidRDefault="009A0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D351D" w14:textId="77777777" w:rsidR="001164F2" w:rsidRDefault="009A0E4E">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C539B" w14:textId="77777777" w:rsidR="009A0E4E" w:rsidRDefault="009A0E4E">
      <w:pPr>
        <w:spacing w:after="0" w:line="240" w:lineRule="auto"/>
      </w:pPr>
      <w:r>
        <w:separator/>
      </w:r>
    </w:p>
  </w:footnote>
  <w:footnote w:type="continuationSeparator" w:id="0">
    <w:p w14:paraId="1798C20F" w14:textId="77777777" w:rsidR="009A0E4E" w:rsidRDefault="009A0E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D351C" w14:textId="77777777" w:rsidR="001164F2" w:rsidRDefault="001164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BF1806"/>
    <w:multiLevelType w:val="hybridMultilevel"/>
    <w:tmpl w:val="79485114"/>
    <w:lvl w:ilvl="0" w:tplc="FFFFFFFF">
      <w:start w:val="1"/>
      <w:numFmt w:val="decimal"/>
      <w:lvlText w:val="%1."/>
      <w:lvlJc w:val="left"/>
      <w:pPr>
        <w:ind w:left="540" w:hanging="360"/>
      </w:pPr>
      <w:rPr>
        <w:b/>
      </w:rPr>
    </w:lvl>
    <w:lvl w:ilvl="1" w:tplc="04090017">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 w15:restartNumberingAfterBreak="0">
    <w:nsid w:val="3AE22066"/>
    <w:multiLevelType w:val="hybridMultilevel"/>
    <w:tmpl w:val="5204BFF2"/>
    <w:lvl w:ilvl="0" w:tplc="4F46ABFA">
      <w:start w:val="1"/>
      <w:numFmt w:val="decimal"/>
      <w:lvlText w:val="%1."/>
      <w:lvlJc w:val="left"/>
      <w:pPr>
        <w:ind w:left="720" w:hanging="360"/>
      </w:pPr>
      <w:rPr>
        <w:b/>
      </w:rPr>
    </w:lvl>
    <w:lvl w:ilvl="1" w:tplc="04090017">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853302013">
    <w:abstractNumId w:val="1"/>
  </w:num>
  <w:num w:numId="2" w16cid:durableId="1372459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4F2"/>
    <w:rsid w:val="00005B5C"/>
    <w:rsid w:val="001164F2"/>
    <w:rsid w:val="0046471D"/>
    <w:rsid w:val="004B784A"/>
    <w:rsid w:val="007E31D2"/>
    <w:rsid w:val="0082181E"/>
    <w:rsid w:val="00983961"/>
    <w:rsid w:val="009A0E4E"/>
    <w:rsid w:val="00A6341E"/>
    <w:rsid w:val="00AD0F77"/>
    <w:rsid w:val="00EC67A6"/>
    <w:rsid w:val="00F567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D34F3"/>
  <w15:docId w15:val="{C19506FD-E58E-4BDA-BAD1-136F0E406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qFormat/>
    <w:pPr>
      <w:spacing w:before="160"/>
      <w:jc w:val="center"/>
    </w:pPr>
    <w:rPr>
      <w:i/>
      <w:iCs/>
      <w:color w:val="404040" w:themeColor="text1" w:themeTint="BF"/>
    </w:rPr>
  </w:style>
  <w:style w:type="paragraph" w:styleId="ListParagraph">
    <w:name w:val="List Paragraph"/>
    <w:basedOn w:val="Normal"/>
    <w:qFormat/>
    <w:pPr>
      <w:ind w:left="720"/>
      <w:contextualSpacing/>
    </w:pPr>
  </w:style>
  <w:style w:type="paragraph" w:styleId="IntenseQuote">
    <w:name w:val="Intense Quote"/>
    <w:basedOn w:val="Normal"/>
    <w:next w:val="Normal"/>
    <w:link w:val="IntenseQuoteChar"/>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Footer">
    <w:name w:val="footer"/>
    <w:basedOn w:val="Normal"/>
    <w:link w:val="FooterChar"/>
    <w:pPr>
      <w:tabs>
        <w:tab w:val="center" w:pos="4680"/>
        <w:tab w:val="right" w:pos="9360"/>
      </w:tabs>
      <w:spacing w:after="0" w:line="240" w:lineRule="auto"/>
    </w:pPr>
  </w:style>
  <w:style w:type="paragraph" w:styleId="NoSpacing">
    <w:name w:val="No Spacing"/>
    <w:qFormat/>
    <w:pPr>
      <w:spacing w:after="0" w:line="240" w:lineRule="auto"/>
    </w:pPr>
    <w:rPr>
      <w:sz w:val="22"/>
      <w:szCs w:val="22"/>
    </w:rPr>
  </w:style>
  <w:style w:type="paragraph" w:styleId="Header">
    <w:name w:val="header"/>
    <w:basedOn w:val="Normal"/>
    <w:link w:val="HeaderChar"/>
    <w:pPr>
      <w:tabs>
        <w:tab w:val="center" w:pos="4680"/>
        <w:tab w:val="right" w:pos="9360"/>
      </w:tabs>
      <w:spacing w:after="0" w:line="240" w:lineRule="auto"/>
    </w:pPr>
  </w:style>
  <w:style w:type="character" w:styleId="LineNumber">
    <w:name w:val="line number"/>
    <w:basedOn w:val="DefaultParagraphFont"/>
    <w:semiHidden/>
  </w:style>
  <w:style w:type="character" w:styleId="Hyperlink">
    <w:name w:val="Hyperlink"/>
    <w:rPr>
      <w:color w:val="0000FF"/>
      <w:u w:val="single"/>
    </w:rPr>
  </w:style>
  <w:style w:type="character" w:customStyle="1" w:styleId="Heading1Char">
    <w:name w:val="Heading 1 Char"/>
    <w:basedOn w:val="DefaultParagraphFont"/>
    <w:link w:val="Heading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semiHidden/>
    <w:rPr>
      <w:rFonts w:eastAsiaTheme="majorEastAsia" w:cstheme="majorBidi"/>
      <w:i/>
      <w:iCs/>
      <w:color w:val="0F4761" w:themeColor="accent1" w:themeShade="BF"/>
    </w:rPr>
  </w:style>
  <w:style w:type="character" w:customStyle="1" w:styleId="Heading5Char">
    <w:name w:val="Heading 5 Char"/>
    <w:basedOn w:val="DefaultParagraphFont"/>
    <w:link w:val="Heading5"/>
    <w:semiHidden/>
    <w:rPr>
      <w:rFonts w:eastAsiaTheme="majorEastAsia" w:cstheme="majorBidi"/>
      <w:color w:val="0F4761" w:themeColor="accent1" w:themeShade="BF"/>
    </w:rPr>
  </w:style>
  <w:style w:type="character" w:customStyle="1" w:styleId="Heading6Char">
    <w:name w:val="Heading 6 Char"/>
    <w:basedOn w:val="DefaultParagraphFont"/>
    <w:link w:val="Heading6"/>
    <w:semiHidden/>
    <w:rPr>
      <w:rFonts w:eastAsiaTheme="majorEastAsia" w:cstheme="majorBidi"/>
      <w:i/>
      <w:iCs/>
      <w:color w:val="595959" w:themeColor="text1" w:themeTint="A6"/>
    </w:rPr>
  </w:style>
  <w:style w:type="character" w:customStyle="1" w:styleId="Heading7Char">
    <w:name w:val="Heading 7 Char"/>
    <w:basedOn w:val="DefaultParagraphFont"/>
    <w:link w:val="Heading7"/>
    <w:semiHidden/>
    <w:rPr>
      <w:rFonts w:eastAsiaTheme="majorEastAsia" w:cstheme="majorBidi"/>
      <w:color w:val="595959" w:themeColor="text1" w:themeTint="A6"/>
    </w:rPr>
  </w:style>
  <w:style w:type="character" w:customStyle="1" w:styleId="Heading8Char">
    <w:name w:val="Heading 8 Char"/>
    <w:basedOn w:val="DefaultParagraphFont"/>
    <w:link w:val="Heading8"/>
    <w:semiHidden/>
    <w:rPr>
      <w:rFonts w:eastAsiaTheme="majorEastAsia" w:cstheme="majorBidi"/>
      <w:i/>
      <w:iCs/>
      <w:color w:val="272727" w:themeColor="text1" w:themeTint="D8"/>
    </w:rPr>
  </w:style>
  <w:style w:type="character" w:customStyle="1" w:styleId="Heading9Char">
    <w:name w:val="Heading 9 Char"/>
    <w:basedOn w:val="DefaultParagraphFont"/>
    <w:link w:val="Heading9"/>
    <w:semiHidden/>
    <w:rPr>
      <w:rFonts w:eastAsiaTheme="majorEastAsia" w:cstheme="majorBidi"/>
      <w:color w:val="272727" w:themeColor="text1" w:themeTint="D8"/>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rPr>
      <w:i/>
      <w:iCs/>
      <w:color w:val="404040" w:themeColor="text1" w:themeTint="BF"/>
    </w:rPr>
  </w:style>
  <w:style w:type="character" w:styleId="IntenseEmphasis">
    <w:name w:val="Intense Emphasis"/>
    <w:basedOn w:val="DefaultParagraphFont"/>
    <w:qFormat/>
    <w:rPr>
      <w:i/>
      <w:iCs/>
      <w:color w:val="0F4761" w:themeColor="accent1" w:themeShade="BF"/>
    </w:rPr>
  </w:style>
  <w:style w:type="character" w:customStyle="1" w:styleId="IntenseQuoteChar">
    <w:name w:val="Intense Quote Char"/>
    <w:basedOn w:val="DefaultParagraphFont"/>
    <w:link w:val="IntenseQuote"/>
    <w:rPr>
      <w:i/>
      <w:iCs/>
      <w:color w:val="0F4761" w:themeColor="accent1" w:themeShade="BF"/>
    </w:rPr>
  </w:style>
  <w:style w:type="character" w:customStyle="1" w:styleId="IntenseReference1">
    <w:name w:val="Intense Reference1"/>
    <w:basedOn w:val="DefaultParagraphFont"/>
    <w:qFormat/>
    <w:rPr>
      <w:b/>
      <w:bCs/>
      <w:smallCaps/>
      <w:color w:val="0F4761" w:themeColor="accent1" w:themeShade="BF"/>
      <w:spacing w:val="5"/>
    </w:rPr>
  </w:style>
  <w:style w:type="character" w:customStyle="1" w:styleId="FooterChar">
    <w:name w:val="Footer Char"/>
    <w:basedOn w:val="DefaultParagraphFont"/>
    <w:link w:val="Footer"/>
    <w:rPr>
      <w:sz w:val="22"/>
      <w:szCs w:val="22"/>
    </w:rPr>
  </w:style>
  <w:style w:type="character" w:customStyle="1" w:styleId="HeaderChar">
    <w:name w:val="Header Char"/>
    <w:basedOn w:val="DefaultParagraphFont"/>
    <w:link w:val="Header"/>
    <w:rPr>
      <w:sz w:val="22"/>
      <w:szCs w:val="22"/>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gi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12700" cmpd="sng" algn="ctr">
          <a:solidFill>
            <a:schemeClr val="phClr"/>
          </a:solidFill>
          <a:prstDash val="solid"/>
          <a:miter lim="800000"/>
        </a:ln>
        <a:ln w="19050" cmpd="sng" algn="ctr">
          <a:solidFill>
            <a:schemeClr val="phClr"/>
          </a:solidFill>
          <a:prstDash val="solid"/>
          <a:miter lim="800000"/>
        </a:ln>
        <a:ln w="2540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9F2E644F55704D9F45097C25E0FAC3" ma:contentTypeVersion="12" ma:contentTypeDescription="Create a new document." ma:contentTypeScope="" ma:versionID="98c94c6970c871fa216947a1056c3acc">
  <xsd:schema xmlns:xsd="http://www.w3.org/2001/XMLSchema" xmlns:xs="http://www.w3.org/2001/XMLSchema" xmlns:p="http://schemas.microsoft.com/office/2006/metadata/properties" xmlns:ns2="9208cb1f-36c4-4ff0-9325-a4abcfb27b2f" xmlns:ns3="40b7bcf2-7e51-4258-9cd1-d8cbec983c24" targetNamespace="http://schemas.microsoft.com/office/2006/metadata/properties" ma:root="true" ma:fieldsID="ba6c9817122dbd7e9ed69e90455c5b60" ns2:_="" ns3:_="">
    <xsd:import namespace="9208cb1f-36c4-4ff0-9325-a4abcfb27b2f"/>
    <xsd:import namespace="40b7bcf2-7e51-4258-9cd1-d8cbec983c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08cb1f-36c4-4ff0-9325-a4abcfb27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5b3317-12d5-40ce-8930-101752a5813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b7bcf2-7e51-4258-9cd1-d8cbec983c2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c16cc3d-293a-429b-b33b-d684148d8600}" ma:internalName="TaxCatchAll" ma:showField="CatchAllData" ma:web="40b7bcf2-7e51-4258-9cd1-d8cbec983c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b7bcf2-7e51-4258-9cd1-d8cbec983c24" xsi:nil="true"/>
    <lcf76f155ced4ddcb4097134ff3c332f xmlns="9208cb1f-36c4-4ff0-9325-a4abcfb27b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840A40F-068A-42D7-926D-F65096AE8A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08cb1f-36c4-4ff0-9325-a4abcfb27b2f"/>
    <ds:schemaRef ds:uri="40b7bcf2-7e51-4258-9cd1-d8cbec983c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41440F-756C-4640-A0AE-21A51A053E9A}">
  <ds:schemaRefs>
    <ds:schemaRef ds:uri="http://schemas.microsoft.com/sharepoint/v3/contenttype/forms"/>
  </ds:schemaRefs>
</ds:datastoreItem>
</file>

<file path=customXml/itemProps3.xml><?xml version="1.0" encoding="utf-8"?>
<ds:datastoreItem xmlns:ds="http://schemas.openxmlformats.org/officeDocument/2006/customXml" ds:itemID="{82BD9430-8CF1-4F87-8A7E-1A9AFA4A3040}">
  <ds:schemaRefs>
    <ds:schemaRef ds:uri="http://schemas.microsoft.com/office/2006/metadata/properties"/>
    <ds:schemaRef ds:uri="http://schemas.microsoft.com/office/infopath/2007/PartnerControls"/>
    <ds:schemaRef ds:uri="40b7bcf2-7e51-4258-9cd1-d8cbec983c24"/>
    <ds:schemaRef ds:uri="9208cb1f-36c4-4ff0-9325-a4abcfb27b2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1570</Characters>
  <Application>Microsoft Office Word</Application>
  <DocSecurity>0</DocSecurity>
  <Lines>37</Lines>
  <Paragraphs>32</Paragraphs>
  <ScaleCrop>false</ScaleCrop>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Erica Molina</dc:creator>
  <cp:lastModifiedBy>Erica Molina</cp:lastModifiedBy>
  <cp:revision>2</cp:revision>
  <dcterms:created xsi:type="dcterms:W3CDTF">2026-09-14T17:11:00Z</dcterms:created>
  <dcterms:modified xsi:type="dcterms:W3CDTF">2026-09-14T17:11:00Z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0x0101000C9F2E644F55704D9F45097C25E0FAC3</vt:lpwstr>
  </property>
  <property fmtid="{D5CDD505-2E9C-101B-9397-08002B2CF9AE}" pid="3" name="MediaServiceImageTags">
    <vt:lpwstr/>
  </property>
</Properties>
</file>